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2F" w:rsidRPr="007054D3" w:rsidRDefault="007054D3" w:rsidP="007054D3">
      <w:pPr>
        <w:jc w:val="center"/>
        <w:rPr>
          <w:b/>
          <w:sz w:val="40"/>
          <w:szCs w:val="40"/>
        </w:rPr>
      </w:pPr>
      <w:r w:rsidRPr="007054D3">
        <w:rPr>
          <w:b/>
          <w:sz w:val="40"/>
          <w:szCs w:val="40"/>
        </w:rPr>
        <w:t>Einladung zum Tag der offenen Tür</w:t>
      </w:r>
    </w:p>
    <w:p w:rsidR="007054D3" w:rsidRPr="007054D3" w:rsidRDefault="007054D3" w:rsidP="007054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7054D3">
        <w:rPr>
          <w:b/>
          <w:sz w:val="40"/>
          <w:szCs w:val="40"/>
        </w:rPr>
        <w:t>m 20.10.2023</w:t>
      </w:r>
    </w:p>
    <w:p w:rsidR="007054D3" w:rsidRDefault="007054D3" w:rsidP="007054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Pr="007054D3">
        <w:rPr>
          <w:b/>
          <w:sz w:val="40"/>
          <w:szCs w:val="40"/>
        </w:rPr>
        <w:t>n der Zeit von 9 – 13.40 Uhr</w:t>
      </w:r>
    </w:p>
    <w:p w:rsidR="007054D3" w:rsidRDefault="007054D3" w:rsidP="007054D3">
      <w:pPr>
        <w:rPr>
          <w:b/>
          <w:sz w:val="40"/>
          <w:szCs w:val="40"/>
        </w:rPr>
      </w:pPr>
    </w:p>
    <w:p w:rsidR="007054D3" w:rsidRDefault="007054D3" w:rsidP="007054D3">
      <w:pPr>
        <w:rPr>
          <w:sz w:val="24"/>
          <w:szCs w:val="24"/>
        </w:rPr>
      </w:pPr>
      <w:r>
        <w:rPr>
          <w:sz w:val="24"/>
          <w:szCs w:val="24"/>
        </w:rPr>
        <w:t xml:space="preserve">Es erwartet Sie ein abwechslungsreiches Programm. </w:t>
      </w:r>
    </w:p>
    <w:p w:rsidR="007054D3" w:rsidRDefault="007054D3" w:rsidP="007054D3">
      <w:pPr>
        <w:rPr>
          <w:sz w:val="24"/>
          <w:szCs w:val="24"/>
        </w:rPr>
      </w:pPr>
      <w:r>
        <w:rPr>
          <w:sz w:val="24"/>
          <w:szCs w:val="24"/>
        </w:rPr>
        <w:t>Neben Unterrichtsstunden kann man</w:t>
      </w:r>
    </w:p>
    <w:p w:rsidR="007054D3" w:rsidRDefault="007054D3" w:rsidP="007054D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 Turnsaal beim „Dschungel-Abenteuer“ mitmachen, </w:t>
      </w:r>
    </w:p>
    <w:p w:rsidR="007054D3" w:rsidRDefault="007054D3" w:rsidP="007054D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 Chemiesaal Experimente im </w:t>
      </w:r>
      <w:proofErr w:type="spellStart"/>
      <w:r>
        <w:rPr>
          <w:sz w:val="24"/>
          <w:szCs w:val="24"/>
        </w:rPr>
        <w:t>Stationenbetrieb</w:t>
      </w:r>
      <w:proofErr w:type="spellEnd"/>
      <w:r>
        <w:rPr>
          <w:sz w:val="24"/>
          <w:szCs w:val="24"/>
        </w:rPr>
        <w:t xml:space="preserve"> versuchen,</w:t>
      </w:r>
    </w:p>
    <w:p w:rsidR="007054D3" w:rsidRDefault="007054D3" w:rsidP="007054D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Workshops „Wir färben“ und „Wir modellieren“ besuchen, </w:t>
      </w:r>
    </w:p>
    <w:p w:rsidR="007054D3" w:rsidRDefault="007054D3" w:rsidP="007054D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 vor allem die musikalische Vielfalt am MGW genießen.</w:t>
      </w:r>
    </w:p>
    <w:p w:rsidR="007054D3" w:rsidRDefault="007054D3" w:rsidP="007054D3">
      <w:pPr>
        <w:rPr>
          <w:sz w:val="24"/>
          <w:szCs w:val="24"/>
        </w:rPr>
      </w:pPr>
    </w:p>
    <w:p w:rsidR="007054D3" w:rsidRDefault="007054D3" w:rsidP="007054D3">
      <w:pPr>
        <w:rPr>
          <w:sz w:val="24"/>
          <w:szCs w:val="24"/>
        </w:rPr>
      </w:pPr>
      <w:r>
        <w:rPr>
          <w:sz w:val="24"/>
          <w:szCs w:val="24"/>
        </w:rPr>
        <w:t xml:space="preserve">Unsere musikalischen Angebote sind: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4"/>
        <w:gridCol w:w="4531"/>
      </w:tblGrid>
      <w:tr w:rsidR="007054D3" w:rsidTr="007054D3">
        <w:tc>
          <w:tcPr>
            <w:tcW w:w="1504" w:type="dxa"/>
          </w:tcPr>
          <w:p w:rsidR="007054D3" w:rsidRDefault="007054D3" w:rsidP="0070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ZEIT</w:t>
            </w:r>
          </w:p>
        </w:tc>
        <w:tc>
          <w:tcPr>
            <w:tcW w:w="4531" w:type="dxa"/>
          </w:tcPr>
          <w:p w:rsidR="007054D3" w:rsidRDefault="007054D3" w:rsidP="0070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MUSIKALISCHE VIELFALT</w:t>
            </w:r>
          </w:p>
        </w:tc>
      </w:tr>
      <w:tr w:rsidR="007054D3" w:rsidTr="007054D3">
        <w:tc>
          <w:tcPr>
            <w:tcW w:w="1504" w:type="dxa"/>
          </w:tcPr>
          <w:p w:rsidR="007054D3" w:rsidRDefault="007054D3" w:rsidP="007054D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7054D3" w:rsidRDefault="007054D3" w:rsidP="007054D3">
            <w:pPr>
              <w:rPr>
                <w:sz w:val="24"/>
                <w:szCs w:val="24"/>
              </w:rPr>
            </w:pPr>
          </w:p>
        </w:tc>
      </w:tr>
      <w:tr w:rsidR="007054D3" w:rsidTr="007054D3">
        <w:tc>
          <w:tcPr>
            <w:tcW w:w="1504" w:type="dxa"/>
          </w:tcPr>
          <w:p w:rsidR="007054D3" w:rsidRDefault="00660567" w:rsidP="0070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054D3">
              <w:rPr>
                <w:sz w:val="24"/>
                <w:szCs w:val="24"/>
              </w:rPr>
              <w:t>8.55-</w:t>
            </w:r>
            <w:r>
              <w:rPr>
                <w:sz w:val="24"/>
                <w:szCs w:val="24"/>
              </w:rPr>
              <w:t>0</w:t>
            </w:r>
            <w:r w:rsidR="007054D3">
              <w:rPr>
                <w:sz w:val="24"/>
                <w:szCs w:val="24"/>
              </w:rPr>
              <w:t>9.45</w:t>
            </w:r>
          </w:p>
        </w:tc>
        <w:tc>
          <w:tcPr>
            <w:tcW w:w="4531" w:type="dxa"/>
          </w:tcPr>
          <w:p w:rsidR="007054D3" w:rsidRDefault="007054D3" w:rsidP="0070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Orchesterprobe Oberstufe</w:t>
            </w:r>
            <w:r w:rsidR="00660567">
              <w:rPr>
                <w:sz w:val="24"/>
                <w:szCs w:val="24"/>
              </w:rPr>
              <w:t xml:space="preserve"> im Festsaal</w:t>
            </w:r>
          </w:p>
        </w:tc>
      </w:tr>
      <w:tr w:rsidR="007054D3" w:rsidTr="007054D3">
        <w:tc>
          <w:tcPr>
            <w:tcW w:w="1504" w:type="dxa"/>
          </w:tcPr>
          <w:p w:rsidR="007054D3" w:rsidRDefault="007054D3" w:rsidP="0070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10.00-10.50</w:t>
            </w:r>
          </w:p>
        </w:tc>
        <w:tc>
          <w:tcPr>
            <w:tcW w:w="4531" w:type="dxa"/>
          </w:tcPr>
          <w:p w:rsidR="00660567" w:rsidRDefault="00660567" w:rsidP="0070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Offene Probe </w:t>
            </w:r>
            <w:proofErr w:type="spellStart"/>
            <w:r>
              <w:rPr>
                <w:sz w:val="24"/>
                <w:szCs w:val="24"/>
              </w:rPr>
              <w:t>Popularmusik</w:t>
            </w:r>
            <w:proofErr w:type="spellEnd"/>
            <w:r>
              <w:rPr>
                <w:sz w:val="24"/>
                <w:szCs w:val="24"/>
              </w:rPr>
              <w:t xml:space="preserve"> im Festsaal</w:t>
            </w:r>
          </w:p>
        </w:tc>
      </w:tr>
      <w:tr w:rsidR="007054D3" w:rsidTr="007054D3">
        <w:tc>
          <w:tcPr>
            <w:tcW w:w="1504" w:type="dxa"/>
          </w:tcPr>
          <w:p w:rsidR="007054D3" w:rsidRDefault="00660567" w:rsidP="0070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10.55-11.45</w:t>
            </w:r>
          </w:p>
        </w:tc>
        <w:tc>
          <w:tcPr>
            <w:tcW w:w="4531" w:type="dxa"/>
          </w:tcPr>
          <w:p w:rsidR="00660567" w:rsidRDefault="00660567" w:rsidP="0070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Chorprobe Oberstufe im Festsaal</w:t>
            </w:r>
          </w:p>
        </w:tc>
      </w:tr>
      <w:tr w:rsidR="007054D3" w:rsidTr="007054D3">
        <w:tc>
          <w:tcPr>
            <w:tcW w:w="1504" w:type="dxa"/>
          </w:tcPr>
          <w:p w:rsidR="007054D3" w:rsidRDefault="00660567" w:rsidP="0070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11.55-12.45</w:t>
            </w:r>
          </w:p>
        </w:tc>
        <w:tc>
          <w:tcPr>
            <w:tcW w:w="4531" w:type="dxa"/>
          </w:tcPr>
          <w:p w:rsidR="007054D3" w:rsidRDefault="00660567" w:rsidP="0070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 der 2. Klassen im Festsaal</w:t>
            </w:r>
          </w:p>
          <w:p w:rsidR="00660567" w:rsidRDefault="00660567" w:rsidP="0070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Offener Probenraum im Raum 301</w:t>
            </w:r>
          </w:p>
        </w:tc>
      </w:tr>
      <w:tr w:rsidR="007054D3" w:rsidTr="007054D3">
        <w:tc>
          <w:tcPr>
            <w:tcW w:w="1504" w:type="dxa"/>
          </w:tcPr>
          <w:p w:rsidR="007054D3" w:rsidRDefault="00660567" w:rsidP="00705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12.50-13.40</w:t>
            </w:r>
          </w:p>
        </w:tc>
        <w:tc>
          <w:tcPr>
            <w:tcW w:w="4531" w:type="dxa"/>
          </w:tcPr>
          <w:p w:rsidR="007054D3" w:rsidRDefault="007054D3" w:rsidP="007054D3">
            <w:pPr>
              <w:rPr>
                <w:sz w:val="24"/>
                <w:szCs w:val="24"/>
              </w:rPr>
            </w:pPr>
          </w:p>
        </w:tc>
      </w:tr>
      <w:tr w:rsidR="007054D3" w:rsidTr="007054D3">
        <w:tc>
          <w:tcPr>
            <w:tcW w:w="1504" w:type="dxa"/>
          </w:tcPr>
          <w:p w:rsidR="007054D3" w:rsidRDefault="007054D3" w:rsidP="007054D3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7054D3" w:rsidRDefault="007054D3" w:rsidP="007054D3">
            <w:pPr>
              <w:rPr>
                <w:sz w:val="24"/>
                <w:szCs w:val="24"/>
              </w:rPr>
            </w:pPr>
          </w:p>
        </w:tc>
      </w:tr>
    </w:tbl>
    <w:p w:rsidR="007054D3" w:rsidRDefault="007054D3" w:rsidP="007054D3">
      <w:pPr>
        <w:rPr>
          <w:sz w:val="24"/>
          <w:szCs w:val="24"/>
        </w:rPr>
      </w:pPr>
    </w:p>
    <w:p w:rsidR="00660567" w:rsidRPr="007054D3" w:rsidRDefault="00660567" w:rsidP="007054D3">
      <w:pPr>
        <w:rPr>
          <w:sz w:val="24"/>
          <w:szCs w:val="24"/>
        </w:rPr>
      </w:pPr>
      <w:r>
        <w:rPr>
          <w:sz w:val="24"/>
          <w:szCs w:val="24"/>
        </w:rPr>
        <w:t>Allgemeine Informationen über unsere Schule erhalten Sie jeweils von 10-10.50 Uhr und 11.55 – 12.45 Uhr von Frau Dir. Mag. Gerda Schallamon und Herrn Mag. Dr. Richard Böhm (Fachkoordinator für Musik).</w:t>
      </w:r>
    </w:p>
    <w:sectPr w:rsidR="00660567" w:rsidRPr="007054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1CDC"/>
    <w:multiLevelType w:val="hybridMultilevel"/>
    <w:tmpl w:val="D68674A8"/>
    <w:lvl w:ilvl="0" w:tplc="944A54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D3"/>
    <w:rsid w:val="00660567"/>
    <w:rsid w:val="007054D3"/>
    <w:rsid w:val="00C23A94"/>
    <w:rsid w:val="00D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333A"/>
  <w15:chartTrackingRefBased/>
  <w15:docId w15:val="{9AFE9239-A497-4E0C-8850-96712BC8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54D3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für Wien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PC907066-1</dc:creator>
  <cp:keywords/>
  <dc:description/>
  <cp:lastModifiedBy>PC907066-1</cp:lastModifiedBy>
  <cp:revision>1</cp:revision>
  <cp:lastPrinted>2023-10-11T06:33:00Z</cp:lastPrinted>
  <dcterms:created xsi:type="dcterms:W3CDTF">2023-10-11T06:19:00Z</dcterms:created>
  <dcterms:modified xsi:type="dcterms:W3CDTF">2023-10-11T07:35:00Z</dcterms:modified>
</cp:coreProperties>
</file>